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0F" w:rsidRPr="00B35AD5" w:rsidRDefault="00CB1F4A" w:rsidP="00CB1F4A">
      <w:pPr>
        <w:pStyle w:val="a3"/>
        <w:rPr>
          <w:sz w:val="24"/>
        </w:rPr>
      </w:pPr>
      <w:r w:rsidRPr="00B35AD5">
        <w:rPr>
          <w:sz w:val="24"/>
        </w:rPr>
        <w:t xml:space="preserve">Перечень документов и материалов, представленных к проекту </w:t>
      </w:r>
    </w:p>
    <w:p w:rsidR="00C16D0F" w:rsidRPr="00B35AD5" w:rsidRDefault="00CB1F4A" w:rsidP="00CB1F4A">
      <w:pPr>
        <w:pStyle w:val="a3"/>
        <w:rPr>
          <w:rFonts w:eastAsia="Calibri"/>
          <w:sz w:val="24"/>
        </w:rPr>
      </w:pPr>
      <w:r w:rsidRPr="00B35AD5">
        <w:rPr>
          <w:sz w:val="24"/>
        </w:rPr>
        <w:t xml:space="preserve">бюджета </w:t>
      </w:r>
      <w:r w:rsidR="00C16D0F" w:rsidRPr="00B35AD5">
        <w:rPr>
          <w:rFonts w:eastAsia="Calibri"/>
          <w:sz w:val="24"/>
        </w:rPr>
        <w:t>муниципального образования «Парабельский район»</w:t>
      </w:r>
    </w:p>
    <w:p w:rsidR="00CB1F4A" w:rsidRPr="00B35AD5" w:rsidRDefault="00CB1F4A" w:rsidP="00CB1F4A">
      <w:pPr>
        <w:pStyle w:val="a3"/>
        <w:rPr>
          <w:sz w:val="24"/>
        </w:rPr>
      </w:pPr>
      <w:r w:rsidRPr="00B35AD5">
        <w:rPr>
          <w:sz w:val="24"/>
        </w:rPr>
        <w:t xml:space="preserve">  </w:t>
      </w:r>
      <w:r w:rsidR="008B5B0F">
        <w:rPr>
          <w:sz w:val="24"/>
        </w:rPr>
        <w:t>на 2026 год и плановый период 2027 и 2028 годов</w:t>
      </w:r>
    </w:p>
    <w:p w:rsidR="003017A6" w:rsidRPr="00B35AD5" w:rsidRDefault="003017A6" w:rsidP="00CB1F4A">
      <w:pPr>
        <w:pStyle w:val="a3"/>
        <w:rPr>
          <w:sz w:val="24"/>
        </w:rPr>
      </w:pPr>
    </w:p>
    <w:tbl>
      <w:tblPr>
        <w:tblStyle w:val="a5"/>
        <w:tblW w:w="0" w:type="auto"/>
        <w:tblLook w:val="04A0"/>
      </w:tblPr>
      <w:tblGrid>
        <w:gridCol w:w="936"/>
        <w:gridCol w:w="8670"/>
        <w:gridCol w:w="701"/>
      </w:tblGrid>
      <w:tr w:rsidR="00CB1F4A" w:rsidRPr="00B35AD5" w:rsidTr="00B35AD5">
        <w:tc>
          <w:tcPr>
            <w:tcW w:w="936" w:type="dxa"/>
          </w:tcPr>
          <w:p w:rsidR="00CB1F4A" w:rsidRPr="00B35AD5" w:rsidRDefault="00CB1F4A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0" w:type="dxa"/>
          </w:tcPr>
          <w:p w:rsidR="00CB1F4A" w:rsidRPr="00B35AD5" w:rsidRDefault="00CB1F4A" w:rsidP="00072FFF">
            <w:pPr>
              <w:tabs>
                <w:tab w:val="left" w:pos="1080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документов и материалов</w:t>
            </w:r>
          </w:p>
        </w:tc>
        <w:tc>
          <w:tcPr>
            <w:tcW w:w="701" w:type="dxa"/>
          </w:tcPr>
          <w:p w:rsidR="00CB1F4A" w:rsidRPr="00B35AD5" w:rsidRDefault="00CB1F4A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Стр.</w:t>
            </w:r>
          </w:p>
        </w:tc>
      </w:tr>
      <w:tr w:rsidR="00CB1F4A" w:rsidRPr="00B35AD5" w:rsidTr="00072FFF">
        <w:trPr>
          <w:trHeight w:val="292"/>
        </w:trPr>
        <w:tc>
          <w:tcPr>
            <w:tcW w:w="936" w:type="dxa"/>
          </w:tcPr>
          <w:p w:rsidR="00CB1F4A" w:rsidRPr="00B35AD5" w:rsidRDefault="00CB1F4A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70" w:type="dxa"/>
          </w:tcPr>
          <w:p w:rsidR="00CB1F4A" w:rsidRPr="00692B53" w:rsidRDefault="00692B53" w:rsidP="00072FFF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92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бюджетной и налоговой политики муниципального образования «Парабельский район» на 202</w:t>
            </w:r>
            <w:r w:rsidR="008B5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92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B738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92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- 202</w:t>
            </w:r>
            <w:r w:rsidR="008B5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92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  <w:tc>
          <w:tcPr>
            <w:tcW w:w="701" w:type="dxa"/>
          </w:tcPr>
          <w:p w:rsidR="008B5B0F" w:rsidRDefault="008B5B0F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B0F" w:rsidRPr="00520961" w:rsidRDefault="008B5B0F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1F4A" w:rsidRPr="00B35AD5" w:rsidTr="00692B53">
        <w:trPr>
          <w:trHeight w:val="703"/>
        </w:trPr>
        <w:tc>
          <w:tcPr>
            <w:tcW w:w="936" w:type="dxa"/>
          </w:tcPr>
          <w:p w:rsidR="00CB1F4A" w:rsidRPr="00B35AD5" w:rsidRDefault="00CB1F4A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70" w:type="dxa"/>
          </w:tcPr>
          <w:p w:rsidR="00CB1F4A" w:rsidRPr="00387C32" w:rsidRDefault="00692B53" w:rsidP="00072FFF">
            <w:pPr>
              <w:pStyle w:val="ad"/>
              <w:spacing w:after="120"/>
              <w:contextualSpacing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</w:t>
            </w:r>
            <w:r w:rsidRPr="00692B53">
              <w:rPr>
                <w:b w:val="0"/>
                <w:bCs w:val="0"/>
              </w:rPr>
              <w:t>рогноз</w:t>
            </w:r>
            <w:r>
              <w:rPr>
                <w:b w:val="0"/>
                <w:bCs w:val="0"/>
              </w:rPr>
              <w:t xml:space="preserve"> </w:t>
            </w:r>
            <w:r w:rsidRPr="00692B53">
              <w:rPr>
                <w:b w:val="0"/>
                <w:bCs w:val="0"/>
              </w:rPr>
              <w:t xml:space="preserve">социально-экономического развития Парабельского района </w:t>
            </w:r>
            <w:r w:rsidR="00B73868">
              <w:rPr>
                <w:b w:val="0"/>
                <w:bCs w:val="0"/>
              </w:rPr>
              <w:t>на 2026 год и плановый период 2027 и 2028 годов</w:t>
            </w:r>
          </w:p>
        </w:tc>
        <w:tc>
          <w:tcPr>
            <w:tcW w:w="701" w:type="dxa"/>
          </w:tcPr>
          <w:p w:rsidR="00072FFF" w:rsidRDefault="00072FFF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2B53" w:rsidRPr="008B5B0F" w:rsidRDefault="00406812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B1F4A" w:rsidRPr="00B35AD5" w:rsidTr="00E871D3">
        <w:trPr>
          <w:trHeight w:val="84"/>
        </w:trPr>
        <w:tc>
          <w:tcPr>
            <w:tcW w:w="936" w:type="dxa"/>
          </w:tcPr>
          <w:p w:rsidR="00CB1F4A" w:rsidRPr="00454AAC" w:rsidRDefault="00CF74E5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AA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670" w:type="dxa"/>
          </w:tcPr>
          <w:p w:rsidR="00CB1F4A" w:rsidRPr="00387C32" w:rsidRDefault="00CB1F4A" w:rsidP="00072FFF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Показатели прогноза социально-экономического развития Парабельского района Томской области </w:t>
            </w:r>
          </w:p>
        </w:tc>
        <w:tc>
          <w:tcPr>
            <w:tcW w:w="701" w:type="dxa"/>
          </w:tcPr>
          <w:p w:rsidR="00CF74E5" w:rsidRDefault="00CF74E5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B0F" w:rsidRPr="008B5B0F" w:rsidRDefault="00406812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6E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6D0F" w:rsidRPr="00B35AD5" w:rsidTr="00A27891">
        <w:trPr>
          <w:trHeight w:val="992"/>
        </w:trPr>
        <w:tc>
          <w:tcPr>
            <w:tcW w:w="936" w:type="dxa"/>
          </w:tcPr>
          <w:p w:rsidR="00C16D0F" w:rsidRPr="00B35AD5" w:rsidRDefault="00CF74E5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70" w:type="dxa"/>
            <w:shd w:val="clear" w:color="auto" w:fill="auto"/>
          </w:tcPr>
          <w:p w:rsidR="00C16D0F" w:rsidRPr="00A27891" w:rsidRDefault="00C16D0F" w:rsidP="00072FFF">
            <w:pPr>
              <w:widowControl w:val="0"/>
              <w:tabs>
                <w:tab w:val="left" w:pos="284"/>
                <w:tab w:val="left" w:pos="7513"/>
              </w:tabs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8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</w:t>
            </w:r>
            <w:r w:rsidR="008B49A3" w:rsidRPr="00A2789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CC63C4" w:rsidRPr="00A27891">
              <w:rPr>
                <w:rFonts w:ascii="Times New Roman" w:eastAsia="Calibri" w:hAnsi="Times New Roman" w:cs="Times New Roman"/>
                <w:sz w:val="24"/>
                <w:szCs w:val="24"/>
              </w:rPr>
              <w:t>остановления Администрации Парабельского района</w:t>
            </w:r>
            <w:r w:rsidR="008B49A3" w:rsidRPr="00A278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внесении изменений в постановление Администрации Парабельского района от </w:t>
            </w:r>
            <w:r w:rsidR="00A27891" w:rsidRPr="00A27891">
              <w:rPr>
                <w:rFonts w:ascii="Times New Roman" w:eastAsia="Calibri" w:hAnsi="Times New Roman" w:cs="Times New Roman"/>
                <w:sz w:val="24"/>
                <w:szCs w:val="24"/>
              </w:rPr>
              <w:t>16.02.2024</w:t>
            </w:r>
            <w:r w:rsidR="008B49A3" w:rsidRPr="00A278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№</w:t>
            </w:r>
            <w:r w:rsidR="00A27891" w:rsidRPr="00A278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79а </w:t>
            </w:r>
            <w:r w:rsidR="00CC63C4" w:rsidRPr="00A2789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C63C4" w:rsidRPr="00A27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Бюджетного прогноза муниципального образования «Парабельский район» на долгосрочный период до 2029 года</w:t>
            </w:r>
            <w:r w:rsidR="008B49A3" w:rsidRPr="00A27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1" w:type="dxa"/>
          </w:tcPr>
          <w:p w:rsidR="007065A9" w:rsidRDefault="007065A9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812" w:rsidRDefault="00406812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812" w:rsidRDefault="00406812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812" w:rsidRPr="00520961" w:rsidRDefault="00406812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6E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D0F" w:rsidRPr="00B35AD5" w:rsidTr="008B49A3">
        <w:trPr>
          <w:trHeight w:val="583"/>
        </w:trPr>
        <w:tc>
          <w:tcPr>
            <w:tcW w:w="936" w:type="dxa"/>
          </w:tcPr>
          <w:p w:rsidR="00C16D0F" w:rsidRPr="00CC63C4" w:rsidRDefault="00CC63C4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70" w:type="dxa"/>
          </w:tcPr>
          <w:p w:rsidR="00C16D0F" w:rsidRPr="00387C32" w:rsidRDefault="00C16D0F" w:rsidP="00072FFF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Верхний предел муниципального </w:t>
            </w:r>
            <w:r w:rsidR="00420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внутреннего 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долга муниципального образования «Парабельский район» </w:t>
            </w:r>
            <w:r w:rsidR="008B5B0F">
              <w:rPr>
                <w:rFonts w:ascii="Times New Roman" w:eastAsia="Calibri" w:hAnsi="Times New Roman" w:cs="Times New Roman"/>
                <w:sz w:val="24"/>
                <w:szCs w:val="24"/>
              </w:rPr>
              <w:t>на 2026 год и плановый период 2027 и 2028 годов</w:t>
            </w:r>
          </w:p>
        </w:tc>
        <w:tc>
          <w:tcPr>
            <w:tcW w:w="701" w:type="dxa"/>
          </w:tcPr>
          <w:p w:rsidR="00A27891" w:rsidRDefault="00A27891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E7A" w:rsidRDefault="006F6E7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6E7A" w:rsidRPr="00520961" w:rsidRDefault="006F6E7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16D0F" w:rsidRPr="00B35AD5" w:rsidTr="008B49A3">
        <w:trPr>
          <w:trHeight w:val="569"/>
        </w:trPr>
        <w:tc>
          <w:tcPr>
            <w:tcW w:w="936" w:type="dxa"/>
          </w:tcPr>
          <w:p w:rsidR="00C16D0F" w:rsidRPr="00CC63C4" w:rsidRDefault="00CC63C4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70" w:type="dxa"/>
          </w:tcPr>
          <w:p w:rsidR="00C16D0F" w:rsidRPr="00387C32" w:rsidRDefault="00C16D0F" w:rsidP="00072FFF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ожидаемого исполнения бюджета муниципального образования «Парабельский район» за </w:t>
            </w:r>
            <w:r w:rsidR="00305450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CC6B1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  <w:shd w:val="clear" w:color="auto" w:fill="auto"/>
          </w:tcPr>
          <w:p w:rsidR="00A27891" w:rsidRDefault="00A27891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16" w:rsidRPr="00520961" w:rsidRDefault="00CC6B1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C16D0F" w:rsidRPr="00B35AD5" w:rsidTr="00EB2784">
        <w:tc>
          <w:tcPr>
            <w:tcW w:w="936" w:type="dxa"/>
          </w:tcPr>
          <w:p w:rsidR="00C16D0F" w:rsidRPr="00CC63C4" w:rsidRDefault="00CC63C4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670" w:type="dxa"/>
          </w:tcPr>
          <w:p w:rsidR="007065A9" w:rsidRPr="00387C32" w:rsidRDefault="00C16D0F" w:rsidP="00072FFF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ожидаемого исполнения консолидированного бюджета Парабельского района за </w:t>
            </w:r>
            <w:r w:rsidR="00305450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42586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  <w:shd w:val="clear" w:color="auto" w:fill="auto"/>
          </w:tcPr>
          <w:p w:rsidR="00A27891" w:rsidRDefault="00A27891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16" w:rsidRPr="00520961" w:rsidRDefault="00CC6B1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C16D0F" w:rsidRPr="00B35AD5" w:rsidTr="00EB2784">
        <w:tc>
          <w:tcPr>
            <w:tcW w:w="936" w:type="dxa"/>
          </w:tcPr>
          <w:p w:rsidR="00C16D0F" w:rsidRPr="00CC63C4" w:rsidRDefault="00CC63C4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670" w:type="dxa"/>
          </w:tcPr>
          <w:p w:rsidR="00C16D0F" w:rsidRPr="00B35AD5" w:rsidRDefault="00B631E4" w:rsidP="00072FFF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об исполнении</w:t>
            </w:r>
            <w:r w:rsidR="00C16D0F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 программ </w:t>
            </w:r>
            <w:r w:rsidR="00B33CE8" w:rsidRPr="00B33CE8">
              <w:rPr>
                <w:rFonts w:ascii="Times New Roman" w:eastAsia="Calibri" w:hAnsi="Times New Roman" w:cs="Times New Roman"/>
                <w:sz w:val="24"/>
                <w:szCs w:val="24"/>
              </w:rPr>
              <w:t>и непр</w:t>
            </w:r>
            <w:r w:rsidR="007C244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33CE8" w:rsidRPr="00B33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граммных направлений деятельности </w:t>
            </w:r>
            <w:r w:rsidR="00C16D0F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муниципального образования «Парабельский район» за 9 месяцев </w:t>
            </w:r>
            <w:r w:rsidR="00305450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42586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C16D0F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01" w:type="dxa"/>
            <w:shd w:val="clear" w:color="auto" w:fill="auto"/>
          </w:tcPr>
          <w:p w:rsidR="00A27891" w:rsidRDefault="00A27891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16" w:rsidRDefault="00CC6B1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16" w:rsidRPr="00CC63C4" w:rsidRDefault="00CC6B1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CB1F4A" w:rsidRPr="00B35AD5" w:rsidTr="00EB2784">
        <w:tc>
          <w:tcPr>
            <w:tcW w:w="936" w:type="dxa"/>
          </w:tcPr>
          <w:p w:rsidR="00CB1F4A" w:rsidRPr="00CC63C4" w:rsidRDefault="00CC63C4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670" w:type="dxa"/>
          </w:tcPr>
          <w:p w:rsidR="00CB1F4A" w:rsidRPr="00B35AD5" w:rsidRDefault="00CB1F4A" w:rsidP="00072FFF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 основных характеристик консолидированного бюджета Парабельского района </w:t>
            </w:r>
            <w:r w:rsidR="008B5B0F">
              <w:rPr>
                <w:rFonts w:ascii="Times New Roman" w:eastAsia="Calibri" w:hAnsi="Times New Roman" w:cs="Times New Roman"/>
                <w:sz w:val="24"/>
                <w:szCs w:val="24"/>
              </w:rPr>
              <w:t>на 2026 год и плановый период 2027 и 2028 годов</w:t>
            </w:r>
          </w:p>
        </w:tc>
        <w:tc>
          <w:tcPr>
            <w:tcW w:w="701" w:type="dxa"/>
            <w:shd w:val="clear" w:color="auto" w:fill="auto"/>
          </w:tcPr>
          <w:p w:rsidR="00A27891" w:rsidRDefault="00A27891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16" w:rsidRPr="00520961" w:rsidRDefault="00CC6B1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1C6669" w:rsidRPr="00B35AD5" w:rsidTr="006C1C75">
        <w:tc>
          <w:tcPr>
            <w:tcW w:w="936" w:type="dxa"/>
          </w:tcPr>
          <w:p w:rsidR="001C6669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670" w:type="dxa"/>
          </w:tcPr>
          <w:p w:rsidR="001C6669" w:rsidRPr="00387C32" w:rsidRDefault="001C6669" w:rsidP="00072FFF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Реестр источников доходов бюджета муниципального образования «Парабельский район»  </w:t>
            </w:r>
            <w:r w:rsidR="00425868">
              <w:rPr>
                <w:rFonts w:ascii="Times New Roman" w:eastAsia="Calibri" w:hAnsi="Times New Roman" w:cs="Times New Roman"/>
                <w:sz w:val="24"/>
                <w:szCs w:val="24"/>
              </w:rPr>
              <w:t>на 2026 год и плановый период 2027 и 2028 годов</w:t>
            </w:r>
          </w:p>
        </w:tc>
        <w:tc>
          <w:tcPr>
            <w:tcW w:w="701" w:type="dxa"/>
            <w:shd w:val="clear" w:color="auto" w:fill="auto"/>
          </w:tcPr>
          <w:p w:rsidR="00E662E8" w:rsidRDefault="00E662E8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16" w:rsidRPr="006C1C75" w:rsidRDefault="00CC6B1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1C6669" w:rsidRPr="00B35AD5" w:rsidTr="00EB2784">
        <w:tc>
          <w:tcPr>
            <w:tcW w:w="936" w:type="dxa"/>
          </w:tcPr>
          <w:p w:rsidR="001C6669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70" w:type="dxa"/>
          </w:tcPr>
          <w:p w:rsidR="00A8512E" w:rsidRPr="00B35AD5" w:rsidRDefault="001C6669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Паспорта муниципальных программ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предлагае</w:t>
            </w:r>
            <w:r w:rsidRPr="00B35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мых к финансированию из 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бюджета </w:t>
            </w:r>
            <w:r w:rsidRPr="00B35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«Парабельский район» </w:t>
            </w:r>
            <w:r w:rsidR="008B5B0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2026 год и плановый период 2027 и 2028 годов</w:t>
            </w:r>
          </w:p>
        </w:tc>
        <w:tc>
          <w:tcPr>
            <w:tcW w:w="701" w:type="dxa"/>
            <w:shd w:val="clear" w:color="auto" w:fill="auto"/>
          </w:tcPr>
          <w:p w:rsidR="00854D6D" w:rsidRDefault="00854D6D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16" w:rsidRDefault="00CC6B1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6B16" w:rsidRPr="00811130" w:rsidRDefault="00425868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1C6669" w:rsidRPr="00B35AD5" w:rsidTr="007462DF">
        <w:tc>
          <w:tcPr>
            <w:tcW w:w="936" w:type="dxa"/>
          </w:tcPr>
          <w:p w:rsidR="001C6669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6669" w:rsidRPr="00B35AD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670" w:type="dxa"/>
            <w:shd w:val="clear" w:color="auto" w:fill="auto"/>
          </w:tcPr>
          <w:p w:rsidR="001C6669" w:rsidRPr="00B35AD5" w:rsidRDefault="001C6669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системы образования Парабельского района» </w:t>
            </w:r>
          </w:p>
        </w:tc>
        <w:tc>
          <w:tcPr>
            <w:tcW w:w="701" w:type="dxa"/>
            <w:shd w:val="clear" w:color="auto" w:fill="auto"/>
          </w:tcPr>
          <w:p w:rsidR="001C6669" w:rsidRDefault="001C6669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5EE" w:rsidRPr="007E2A17" w:rsidRDefault="000C65EE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1C6669" w:rsidRPr="00B35AD5" w:rsidTr="007462DF">
        <w:tc>
          <w:tcPr>
            <w:tcW w:w="936" w:type="dxa"/>
          </w:tcPr>
          <w:p w:rsidR="001C6669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6669" w:rsidRPr="00B35AD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670" w:type="dxa"/>
            <w:shd w:val="clear" w:color="auto" w:fill="auto"/>
          </w:tcPr>
          <w:p w:rsidR="001C6669" w:rsidRPr="00B35AD5" w:rsidRDefault="001C6669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культуры и туризма Парабельского района» </w:t>
            </w:r>
          </w:p>
        </w:tc>
        <w:tc>
          <w:tcPr>
            <w:tcW w:w="701" w:type="dxa"/>
            <w:shd w:val="clear" w:color="auto" w:fill="auto"/>
          </w:tcPr>
          <w:p w:rsidR="001C6669" w:rsidRDefault="001C6669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5EE" w:rsidRPr="007E2A17" w:rsidRDefault="00D14B5B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1C6669" w:rsidRPr="00B35AD5" w:rsidTr="007462DF">
        <w:tc>
          <w:tcPr>
            <w:tcW w:w="936" w:type="dxa"/>
          </w:tcPr>
          <w:p w:rsidR="001C6669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6669" w:rsidRPr="00B35AD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670" w:type="dxa"/>
          </w:tcPr>
          <w:p w:rsidR="001C6669" w:rsidRPr="00A47125" w:rsidRDefault="001C6669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физической культуры, спорта и формирования здорового образа жизни населения Парабельского района» </w:t>
            </w:r>
          </w:p>
        </w:tc>
        <w:tc>
          <w:tcPr>
            <w:tcW w:w="701" w:type="dxa"/>
            <w:shd w:val="clear" w:color="auto" w:fill="auto"/>
          </w:tcPr>
          <w:p w:rsidR="00B73868" w:rsidRDefault="00B73868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B5B" w:rsidRPr="007E2A17" w:rsidRDefault="00D14B5B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D14B5B" w:rsidRPr="00B35AD5" w:rsidTr="007462DF">
        <w:trPr>
          <w:trHeight w:val="724"/>
        </w:trPr>
        <w:tc>
          <w:tcPr>
            <w:tcW w:w="936" w:type="dxa"/>
          </w:tcPr>
          <w:p w:rsidR="00D14B5B" w:rsidRDefault="00D14B5B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8670" w:type="dxa"/>
          </w:tcPr>
          <w:p w:rsidR="00D14B5B" w:rsidRPr="00D56082" w:rsidRDefault="00D14B5B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082"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 муниципальной программы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молодёжной политики в Парабельском районе</w:t>
            </w:r>
            <w:r w:rsidRPr="00D5608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01" w:type="dxa"/>
            <w:shd w:val="clear" w:color="auto" w:fill="auto"/>
          </w:tcPr>
          <w:p w:rsidR="00D14B5B" w:rsidRDefault="00D14B5B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B5B" w:rsidRPr="00854D6D" w:rsidRDefault="00D14B5B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C6669" w:rsidRPr="00B35AD5" w:rsidTr="007462DF">
        <w:trPr>
          <w:trHeight w:val="724"/>
        </w:trPr>
        <w:tc>
          <w:tcPr>
            <w:tcW w:w="936" w:type="dxa"/>
          </w:tcPr>
          <w:p w:rsidR="001C6669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C6669" w:rsidRPr="00B35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69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70" w:type="dxa"/>
          </w:tcPr>
          <w:p w:rsidR="001C6669" w:rsidRPr="00D56082" w:rsidRDefault="001C6669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0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«Формирование благоприятной и доступной социальной среды в Парабельском районе» </w:t>
            </w:r>
          </w:p>
        </w:tc>
        <w:tc>
          <w:tcPr>
            <w:tcW w:w="701" w:type="dxa"/>
            <w:shd w:val="clear" w:color="auto" w:fill="auto"/>
          </w:tcPr>
          <w:p w:rsidR="00B73868" w:rsidRPr="00854D6D" w:rsidRDefault="00EA699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C6669" w:rsidRPr="00B35AD5" w:rsidTr="00791A99">
        <w:trPr>
          <w:cantSplit/>
          <w:trHeight w:val="144"/>
        </w:trPr>
        <w:tc>
          <w:tcPr>
            <w:tcW w:w="936" w:type="dxa"/>
          </w:tcPr>
          <w:p w:rsidR="001C6669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1C6669" w:rsidRPr="00B35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6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70" w:type="dxa"/>
          </w:tcPr>
          <w:p w:rsidR="001C6669" w:rsidRPr="00D56082" w:rsidRDefault="001C6669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0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«Поддержка отраслей экономики в Парабельском районе» </w:t>
            </w:r>
          </w:p>
        </w:tc>
        <w:tc>
          <w:tcPr>
            <w:tcW w:w="701" w:type="dxa"/>
            <w:shd w:val="clear" w:color="auto" w:fill="auto"/>
          </w:tcPr>
          <w:p w:rsidR="00D14B5B" w:rsidRDefault="00D14B5B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99A" w:rsidRPr="007462DF" w:rsidRDefault="00EA699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305450" w:rsidRPr="00B35AD5" w:rsidTr="00072FFF">
        <w:trPr>
          <w:trHeight w:val="236"/>
        </w:trPr>
        <w:tc>
          <w:tcPr>
            <w:tcW w:w="936" w:type="dxa"/>
          </w:tcPr>
          <w:p w:rsidR="00305450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5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6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70" w:type="dxa"/>
          </w:tcPr>
          <w:p w:rsidR="00305450" w:rsidRPr="0016032A" w:rsidRDefault="0016032A" w:rsidP="00072FF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32A"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 муниципальной программы</w:t>
            </w:r>
            <w:r w:rsidRPr="0016032A">
              <w:rPr>
                <w:rFonts w:ascii="Times New Roman" w:hAnsi="Times New Roman" w:cs="Times New Roman"/>
                <w:sz w:val="24"/>
                <w:szCs w:val="24"/>
              </w:rPr>
              <w:t xml:space="preserve"> «Содействие развитию предпринимательства  и занятости населения в Парабельском районе»</w:t>
            </w:r>
          </w:p>
        </w:tc>
        <w:tc>
          <w:tcPr>
            <w:tcW w:w="701" w:type="dxa"/>
            <w:shd w:val="clear" w:color="auto" w:fill="auto"/>
          </w:tcPr>
          <w:p w:rsidR="00D14B5B" w:rsidRDefault="00D14B5B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99A" w:rsidRPr="007E2A17" w:rsidRDefault="00EA699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16032A" w:rsidRPr="00B35AD5" w:rsidTr="00A9350A">
        <w:tc>
          <w:tcPr>
            <w:tcW w:w="936" w:type="dxa"/>
            <w:shd w:val="clear" w:color="auto" w:fill="auto"/>
          </w:tcPr>
          <w:p w:rsidR="0016032A" w:rsidRDefault="0016032A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EA69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70" w:type="dxa"/>
            <w:shd w:val="clear" w:color="auto" w:fill="auto"/>
          </w:tcPr>
          <w:p w:rsidR="0016032A" w:rsidRPr="00A9350A" w:rsidRDefault="0016032A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50A"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 муниципальной программы «Устойчивое развитие Парабельского района</w:t>
            </w:r>
            <w:r w:rsidR="00A9350A" w:rsidRPr="00A9350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01" w:type="dxa"/>
            <w:shd w:val="clear" w:color="auto" w:fill="auto"/>
          </w:tcPr>
          <w:p w:rsidR="00D14B5B" w:rsidRDefault="00D14B5B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99A" w:rsidRPr="007E2A17" w:rsidRDefault="00EA699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305450" w:rsidRPr="00B35AD5" w:rsidTr="007462DF">
        <w:tc>
          <w:tcPr>
            <w:tcW w:w="936" w:type="dxa"/>
          </w:tcPr>
          <w:p w:rsidR="00305450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5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699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70" w:type="dxa"/>
          </w:tcPr>
          <w:p w:rsidR="00305450" w:rsidRPr="00B35AD5" w:rsidRDefault="00305450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</w:t>
            </w:r>
            <w:r w:rsidR="005E1B4B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305450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транспортной доступности на территории Парабельского района</w:t>
            </w:r>
            <w:r w:rsidR="005E1B4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01" w:type="dxa"/>
            <w:shd w:val="clear" w:color="auto" w:fill="auto"/>
          </w:tcPr>
          <w:p w:rsidR="00D14B5B" w:rsidRDefault="00D14B5B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99A" w:rsidRPr="007E2A17" w:rsidRDefault="00EA699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305450" w:rsidRPr="00B35AD5" w:rsidTr="00A9350A">
        <w:tc>
          <w:tcPr>
            <w:tcW w:w="936" w:type="dxa"/>
            <w:shd w:val="clear" w:color="auto" w:fill="auto"/>
          </w:tcPr>
          <w:p w:rsidR="00305450" w:rsidRPr="00B35AD5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5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69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70" w:type="dxa"/>
            <w:shd w:val="clear" w:color="auto" w:fill="auto"/>
          </w:tcPr>
          <w:p w:rsidR="00305450" w:rsidRPr="00B35AD5" w:rsidRDefault="00305450" w:rsidP="00072FF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муниципального управления в Парабельском районе» </w:t>
            </w:r>
          </w:p>
        </w:tc>
        <w:tc>
          <w:tcPr>
            <w:tcW w:w="701" w:type="dxa"/>
            <w:shd w:val="clear" w:color="auto" w:fill="auto"/>
          </w:tcPr>
          <w:p w:rsidR="006C1C75" w:rsidRDefault="006C1C75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99A" w:rsidRPr="007E2A17" w:rsidRDefault="00EA699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8B49A3" w:rsidRPr="00B35AD5" w:rsidTr="00A9350A">
        <w:tc>
          <w:tcPr>
            <w:tcW w:w="936" w:type="dxa"/>
            <w:shd w:val="clear" w:color="auto" w:fill="auto"/>
          </w:tcPr>
          <w:p w:rsidR="008B49A3" w:rsidRPr="008B49A3" w:rsidRDefault="008B49A3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9A3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  <w:r w:rsidR="00EA6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0" w:type="dxa"/>
            <w:shd w:val="clear" w:color="auto" w:fill="auto"/>
          </w:tcPr>
          <w:p w:rsidR="008B49A3" w:rsidRPr="00A9350A" w:rsidRDefault="008B49A3" w:rsidP="00072FFF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9350A"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 муниципальной программы «</w:t>
            </w:r>
            <w:r w:rsidR="00A9350A" w:rsidRPr="00A9350A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безопасности жизнедеятельности населения Парабельского района</w:t>
            </w:r>
            <w:r w:rsidRPr="00A9350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01" w:type="dxa"/>
            <w:shd w:val="clear" w:color="auto" w:fill="auto"/>
          </w:tcPr>
          <w:p w:rsidR="006C1C75" w:rsidRDefault="006C1C75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99A" w:rsidRPr="008B49A3" w:rsidRDefault="00EA699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05450" w:rsidRPr="00B35AD5" w:rsidTr="00E3384D">
        <w:tc>
          <w:tcPr>
            <w:tcW w:w="936" w:type="dxa"/>
          </w:tcPr>
          <w:p w:rsidR="00305450" w:rsidRPr="00811130" w:rsidRDefault="00811130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670" w:type="dxa"/>
          </w:tcPr>
          <w:p w:rsidR="00305450" w:rsidRPr="00B35AD5" w:rsidRDefault="00305450" w:rsidP="00072FFF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Методики и расчеты распределения межбюджетных трансфертов</w:t>
            </w:r>
          </w:p>
        </w:tc>
        <w:tc>
          <w:tcPr>
            <w:tcW w:w="701" w:type="dxa"/>
            <w:shd w:val="clear" w:color="auto" w:fill="auto"/>
          </w:tcPr>
          <w:p w:rsidR="00290E79" w:rsidRPr="007E2A17" w:rsidRDefault="00EA699A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59C3" w:rsidRPr="00B35AD5" w:rsidTr="00E3384D">
        <w:tc>
          <w:tcPr>
            <w:tcW w:w="936" w:type="dxa"/>
          </w:tcPr>
          <w:p w:rsidR="004459C3" w:rsidRPr="00B35AD5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8670" w:type="dxa"/>
          </w:tcPr>
          <w:p w:rsidR="004459C3" w:rsidRPr="00B35AD5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 распределения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9C3" w:rsidRPr="00E3384D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4459C3" w:rsidRPr="00B35AD5" w:rsidTr="00E3384D">
        <w:tc>
          <w:tcPr>
            <w:tcW w:w="936" w:type="dxa"/>
          </w:tcPr>
          <w:p w:rsidR="004459C3" w:rsidRPr="00B35AD5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.1</w:t>
            </w:r>
          </w:p>
        </w:tc>
        <w:tc>
          <w:tcPr>
            <w:tcW w:w="8670" w:type="dxa"/>
          </w:tcPr>
          <w:p w:rsidR="004459C3" w:rsidRPr="00B35AD5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Расчет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2026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59C3" w:rsidRPr="00E3384D" w:rsidRDefault="004459C3" w:rsidP="00072F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109</w:t>
            </w:r>
          </w:p>
        </w:tc>
      </w:tr>
      <w:tr w:rsidR="004459C3" w:rsidRPr="00B35AD5" w:rsidTr="00E3384D">
        <w:tc>
          <w:tcPr>
            <w:tcW w:w="936" w:type="dxa"/>
          </w:tcPr>
          <w:p w:rsidR="004459C3" w:rsidRPr="00B35AD5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.2</w:t>
            </w:r>
          </w:p>
        </w:tc>
        <w:tc>
          <w:tcPr>
            <w:tcW w:w="8670" w:type="dxa"/>
          </w:tcPr>
          <w:p w:rsidR="004459C3" w:rsidRPr="00B35AD5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Расчет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2027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  <w:shd w:val="clear" w:color="auto" w:fill="auto"/>
          </w:tcPr>
          <w:p w:rsidR="004459C3" w:rsidRPr="004459C3" w:rsidRDefault="004459C3" w:rsidP="00072F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59C3" w:rsidRPr="004459C3" w:rsidRDefault="004459C3" w:rsidP="00072F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59C3">
              <w:rPr>
                <w:rFonts w:ascii="Times New Roman" w:hAnsi="Times New Roman" w:cs="Times New Roman"/>
                <w:i/>
                <w:sz w:val="24"/>
                <w:szCs w:val="24"/>
              </w:rPr>
              <w:t>110</w:t>
            </w:r>
          </w:p>
        </w:tc>
      </w:tr>
      <w:tr w:rsidR="004459C3" w:rsidRPr="00B35AD5" w:rsidTr="00E3384D">
        <w:tc>
          <w:tcPr>
            <w:tcW w:w="936" w:type="dxa"/>
          </w:tcPr>
          <w:p w:rsidR="004459C3" w:rsidRPr="00B35AD5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.3</w:t>
            </w:r>
          </w:p>
        </w:tc>
        <w:tc>
          <w:tcPr>
            <w:tcW w:w="8670" w:type="dxa"/>
          </w:tcPr>
          <w:p w:rsidR="004459C3" w:rsidRPr="00B35AD5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Расчет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2028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  <w:shd w:val="clear" w:color="auto" w:fill="auto"/>
          </w:tcPr>
          <w:p w:rsidR="004459C3" w:rsidRPr="004459C3" w:rsidRDefault="004459C3" w:rsidP="00072F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59C3" w:rsidRPr="004459C3" w:rsidRDefault="004459C3" w:rsidP="00072F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59C3">
              <w:rPr>
                <w:rFonts w:ascii="Times New Roman" w:hAnsi="Times New Roman" w:cs="Times New Roman"/>
                <w:i/>
                <w:sz w:val="24"/>
                <w:szCs w:val="24"/>
              </w:rPr>
              <w:t>111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B35AD5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0" w:type="dxa"/>
          </w:tcPr>
          <w:p w:rsidR="004459C3" w:rsidRPr="00B35AD5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Методик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расчета и распределения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9C3" w:rsidRPr="00EE78F1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B35AD5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.1</w:t>
            </w:r>
          </w:p>
        </w:tc>
        <w:tc>
          <w:tcPr>
            <w:tcW w:w="8670" w:type="dxa"/>
          </w:tcPr>
          <w:p w:rsidR="004459C3" w:rsidRPr="00B35AD5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Расчет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2026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59C3" w:rsidRPr="00EE78F1" w:rsidRDefault="004459C3" w:rsidP="00072F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113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B35AD5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.2</w:t>
            </w:r>
          </w:p>
        </w:tc>
        <w:tc>
          <w:tcPr>
            <w:tcW w:w="8670" w:type="dxa"/>
          </w:tcPr>
          <w:p w:rsidR="004459C3" w:rsidRPr="00B35AD5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Расчет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2027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59C3" w:rsidRPr="00EE78F1" w:rsidRDefault="004459C3" w:rsidP="00072FF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114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B35AD5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.3</w:t>
            </w:r>
          </w:p>
        </w:tc>
        <w:tc>
          <w:tcPr>
            <w:tcW w:w="8670" w:type="dxa"/>
          </w:tcPr>
          <w:p w:rsidR="004459C3" w:rsidRPr="00B35AD5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Расчет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 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2028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459C3" w:rsidRPr="00EE78F1" w:rsidRDefault="004459C3" w:rsidP="00072FF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115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4459C3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8670" w:type="dxa"/>
          </w:tcPr>
          <w:p w:rsidR="004459C3" w:rsidRPr="004459C3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D26">
              <w:rPr>
                <w:rFonts w:ascii="Times New Roman" w:hAnsi="Times New Roman" w:cs="Times New Roman"/>
                <w:sz w:val="24"/>
                <w:szCs w:val="24"/>
              </w:rPr>
              <w:t>Методика распределения иных межбюджетных трансфертов бюджетам сельских поселений Парабельского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</w:t>
            </w:r>
            <w:r w:rsidRPr="000F3253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</w:t>
            </w:r>
            <w:proofErr w:type="spellStart"/>
            <w:r w:rsidRPr="000F3253">
              <w:rPr>
                <w:rFonts w:ascii="Times New Roman" w:hAnsi="Times New Roman" w:cs="Times New Roman"/>
                <w:sz w:val="24"/>
                <w:szCs w:val="24"/>
              </w:rPr>
              <w:t>Северск</w:t>
            </w:r>
            <w:proofErr w:type="spellEnd"/>
            <w:r w:rsidRPr="000F3253">
              <w:rPr>
                <w:rFonts w:ascii="Times New Roman" w:hAnsi="Times New Roman" w:cs="Times New Roman"/>
                <w:sz w:val="24"/>
                <w:szCs w:val="24"/>
              </w:rPr>
              <w:t xml:space="preserve"> Томской области"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9C3" w:rsidRP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4459C3" w:rsidRDefault="00FB2737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</w:t>
            </w:r>
          </w:p>
        </w:tc>
        <w:tc>
          <w:tcPr>
            <w:tcW w:w="8670" w:type="dxa"/>
          </w:tcPr>
          <w:p w:rsidR="004459C3" w:rsidRPr="00FB2737" w:rsidRDefault="00FB2737" w:rsidP="00072FFF">
            <w:pPr>
              <w:pStyle w:val="ConsPlusTitle"/>
              <w:spacing w:after="12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B273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Методика распределения иных межбюджетных трансфертов бюджетам сельских поселений муниципального образования «Парабельский район» на обеспечение условий для развития </w:t>
            </w:r>
            <w:proofErr w:type="gramStart"/>
            <w:r w:rsidRPr="00FB2737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физической</w:t>
            </w:r>
            <w:proofErr w:type="gramEnd"/>
            <w:r w:rsidRPr="00FB273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культуры и массового спорта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37" w:rsidRPr="004459C3" w:rsidRDefault="00FB2737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4459C3" w:rsidRPr="00B35AD5" w:rsidTr="00072FFF">
        <w:trPr>
          <w:trHeight w:val="275"/>
        </w:trPr>
        <w:tc>
          <w:tcPr>
            <w:tcW w:w="936" w:type="dxa"/>
          </w:tcPr>
          <w:p w:rsidR="004459C3" w:rsidRPr="004459C3" w:rsidRDefault="00FB2737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8670" w:type="dxa"/>
          </w:tcPr>
          <w:p w:rsidR="004459C3" w:rsidRPr="004459C3" w:rsidRDefault="00FB2737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737">
              <w:rPr>
                <w:rFonts w:ascii="Times New Roman" w:hAnsi="Times New Roman" w:cs="Times New Roman"/>
                <w:sz w:val="24"/>
                <w:szCs w:val="24"/>
              </w:rPr>
              <w:t>Методик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2737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распределения иных межбюджетных трансфертов бюджетам сельских поселений муниципального образования «Парабельский район» на  оказание помощи многодетным семьям, семьям, находящимся в трудной жизненной ситуации, в социально опасном положении, по приобретению, установке и обслуживанию автономных дымовых извещателей в жилых помещениях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37" w:rsidRPr="004459C3" w:rsidRDefault="00FB2737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</w:tr>
      <w:tr w:rsidR="004459C3" w:rsidRPr="00B35AD5" w:rsidTr="00072FFF">
        <w:trPr>
          <w:trHeight w:val="2410"/>
        </w:trPr>
        <w:tc>
          <w:tcPr>
            <w:tcW w:w="936" w:type="dxa"/>
          </w:tcPr>
          <w:p w:rsidR="004459C3" w:rsidRPr="004459C3" w:rsidRDefault="00FB2737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8670" w:type="dxa"/>
          </w:tcPr>
          <w:p w:rsidR="004459C3" w:rsidRPr="004459C3" w:rsidRDefault="00FB2737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FB2737">
              <w:rPr>
                <w:rFonts w:ascii="Times New Roman" w:hAnsi="Times New Roman" w:cs="Times New Roman"/>
                <w:sz w:val="24"/>
                <w:szCs w:val="24"/>
              </w:rPr>
              <w:t>Методики распределения иных межбюджетных трансфертов бюджетам сельских поселений муниципального образования «Парабельский район»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</w:t>
            </w:r>
            <w:proofErr w:type="gramEnd"/>
            <w:r w:rsidRPr="00FB2737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Великой Отечественной войны 1941 - 1945 годов; тружеников тыла военных лет; лиц, награжденных знаком "Жителю блокадного Ленинграда";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лиц, награжденных знаком «Житель осажденного Севастополя»;</w:t>
            </w:r>
            <w:r w:rsidRPr="00FB2737">
              <w:rPr>
                <w:rFonts w:ascii="Times New Roman" w:hAnsi="Times New Roman" w:cs="Times New Roman"/>
                <w:sz w:val="24"/>
                <w:szCs w:val="24"/>
              </w:rPr>
              <w:t xml:space="preserve">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737" w:rsidRPr="004459C3" w:rsidRDefault="00FB2737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4459C3" w:rsidRDefault="00FB2737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8670" w:type="dxa"/>
          </w:tcPr>
          <w:p w:rsidR="004459C3" w:rsidRPr="004459C3" w:rsidRDefault="00CB6206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206">
              <w:rPr>
                <w:rFonts w:ascii="Times New Roman" w:hAnsi="Times New Roman" w:cs="Times New Roman"/>
                <w:sz w:val="24"/>
                <w:szCs w:val="24"/>
              </w:rPr>
              <w:t>Методика распределения иных межбюджетных трансфертов  на переданные полномочия  исполнительным органам  местного самоуправления сельских поселений по  участию   в организации деятельности по накоплению (в том числе раздельному накоплению),  сбору, транспортированию, обработке, утилизации, обезвреживанию, захоронению твердых коммунальных отходов на территории Парабельского района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206" w:rsidRPr="004459C3" w:rsidRDefault="00CB620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4459C3" w:rsidRDefault="00CB6206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8670" w:type="dxa"/>
          </w:tcPr>
          <w:p w:rsidR="004459C3" w:rsidRPr="004459C3" w:rsidRDefault="00CB6206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Порядка и методики распределения иных межбюджетных трансфертов бюджетам сельских поселений Парабельского района на организацию электроснабжения населения на территориях, технологически не связанных с единой энергосистемой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206" w:rsidRPr="004459C3" w:rsidRDefault="00CB620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4459C3" w:rsidRDefault="00CB6206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11.9</w:t>
            </w:r>
          </w:p>
        </w:tc>
        <w:tc>
          <w:tcPr>
            <w:tcW w:w="8670" w:type="dxa"/>
          </w:tcPr>
          <w:p w:rsidR="004459C3" w:rsidRPr="004459C3" w:rsidRDefault="00CB6206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Порядка и м</w:t>
            </w:r>
            <w:r w:rsidRPr="00CB6206">
              <w:rPr>
                <w:rFonts w:ascii="Times New Roman" w:hAnsi="Times New Roman" w:cs="Times New Roman"/>
                <w:sz w:val="24"/>
                <w:szCs w:val="24"/>
              </w:rPr>
              <w:t>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B6206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распределения иных межбюджетных трансфертов бюджетам сельских поселений Парабельского района на финансирование мероприятий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B6206">
              <w:rPr>
                <w:rFonts w:ascii="Times New Roman" w:hAnsi="Times New Roman" w:cs="Times New Roman"/>
                <w:sz w:val="24"/>
                <w:szCs w:val="24"/>
              </w:rPr>
              <w:t>одготовке хозяйственного комплекса Парабельского района к безаварийному прохождению отопительного сезона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6206" w:rsidRPr="004459C3" w:rsidRDefault="00CB6206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4459C3" w:rsidRDefault="00E871D3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670" w:type="dxa"/>
          </w:tcPr>
          <w:p w:rsidR="004459C3" w:rsidRPr="004459C3" w:rsidRDefault="00E871D3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Порядка и методики распределения иных межбюджетных трансфертов бюджетам сельских поселений Парабельского района на финансирование мероприятия «Обеспечение доступа к воде питьевого качества»</w:t>
            </w:r>
          </w:p>
        </w:tc>
        <w:tc>
          <w:tcPr>
            <w:tcW w:w="701" w:type="dxa"/>
            <w:shd w:val="clear" w:color="auto" w:fill="auto"/>
          </w:tcPr>
          <w:p w:rsidR="00E871D3" w:rsidRDefault="00E871D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59C3" w:rsidRPr="004459C3" w:rsidRDefault="00E871D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4459C3" w:rsidRDefault="00E871D3" w:rsidP="00072FFF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670" w:type="dxa"/>
          </w:tcPr>
          <w:p w:rsidR="004459C3" w:rsidRPr="004459C3" w:rsidRDefault="00E871D3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Порядка и методики распределения </w:t>
            </w:r>
            <w:r w:rsidRPr="00E871D3">
              <w:rPr>
                <w:rFonts w:ascii="Times New Roman" w:hAnsi="Times New Roman" w:cs="Times New Roman"/>
                <w:sz w:val="24"/>
                <w:szCs w:val="24"/>
              </w:rPr>
              <w:t>из бюджета муниципального образования «Парабельский район» иных межбюджетных трансфертов бюджетам сельских поселений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1D3" w:rsidRPr="004459C3" w:rsidRDefault="00E871D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</w:tr>
      <w:tr w:rsidR="004459C3" w:rsidRPr="00B35AD5" w:rsidTr="00EE78F1">
        <w:tc>
          <w:tcPr>
            <w:tcW w:w="936" w:type="dxa"/>
          </w:tcPr>
          <w:p w:rsidR="004459C3" w:rsidRPr="00B35AD5" w:rsidRDefault="004459C3" w:rsidP="00072FF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670" w:type="dxa"/>
          </w:tcPr>
          <w:p w:rsidR="004459C3" w:rsidRPr="00B35AD5" w:rsidRDefault="004459C3" w:rsidP="00072FFF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показателям проекта бюджета муниципального образования «Парабельский</w:t>
            </w:r>
            <w:bookmarkStart w:id="0" w:name="_GoBack"/>
            <w:bookmarkEnd w:id="0"/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район»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2026 год и плановый период 2027 и 2028 годов</w:t>
            </w:r>
          </w:p>
        </w:tc>
        <w:tc>
          <w:tcPr>
            <w:tcW w:w="701" w:type="dxa"/>
            <w:shd w:val="clear" w:color="auto" w:fill="auto"/>
          </w:tcPr>
          <w:p w:rsidR="004459C3" w:rsidRDefault="004459C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1D3" w:rsidRPr="00CD5527" w:rsidRDefault="00E871D3" w:rsidP="00072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FB794C" w:rsidRPr="00B35AD5" w:rsidRDefault="00FB794C" w:rsidP="00072FFF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FB794C" w:rsidRPr="00B35AD5" w:rsidSect="003017A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FFF" w:rsidRDefault="00072FFF" w:rsidP="00692B53">
      <w:pPr>
        <w:spacing w:after="0" w:line="240" w:lineRule="auto"/>
      </w:pPr>
      <w:r>
        <w:separator/>
      </w:r>
    </w:p>
  </w:endnote>
  <w:endnote w:type="continuationSeparator" w:id="0">
    <w:p w:rsidR="00072FFF" w:rsidRDefault="00072FFF" w:rsidP="00692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FFF" w:rsidRDefault="00072FFF" w:rsidP="00692B53">
      <w:pPr>
        <w:spacing w:after="0" w:line="240" w:lineRule="auto"/>
      </w:pPr>
      <w:r>
        <w:separator/>
      </w:r>
    </w:p>
  </w:footnote>
  <w:footnote w:type="continuationSeparator" w:id="0">
    <w:p w:rsidR="00072FFF" w:rsidRDefault="00072FFF" w:rsidP="00692B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F4A"/>
    <w:rsid w:val="000029A2"/>
    <w:rsid w:val="00044A0E"/>
    <w:rsid w:val="00050CCD"/>
    <w:rsid w:val="000608EA"/>
    <w:rsid w:val="00072FFF"/>
    <w:rsid w:val="00095082"/>
    <w:rsid w:val="000C65EE"/>
    <w:rsid w:val="000D08C3"/>
    <w:rsid w:val="000D4B5D"/>
    <w:rsid w:val="0010502B"/>
    <w:rsid w:val="001140E3"/>
    <w:rsid w:val="0013521E"/>
    <w:rsid w:val="0016032A"/>
    <w:rsid w:val="00180A69"/>
    <w:rsid w:val="00193F82"/>
    <w:rsid w:val="001B5C7F"/>
    <w:rsid w:val="001C4494"/>
    <w:rsid w:val="001C6669"/>
    <w:rsid w:val="00202005"/>
    <w:rsid w:val="00216148"/>
    <w:rsid w:val="002227A4"/>
    <w:rsid w:val="00237E59"/>
    <w:rsid w:val="00246518"/>
    <w:rsid w:val="00250533"/>
    <w:rsid w:val="00255A22"/>
    <w:rsid w:val="00264700"/>
    <w:rsid w:val="00290E79"/>
    <w:rsid w:val="002A2088"/>
    <w:rsid w:val="002A4DA4"/>
    <w:rsid w:val="002B6E36"/>
    <w:rsid w:val="002D6FC5"/>
    <w:rsid w:val="002E3644"/>
    <w:rsid w:val="003017A6"/>
    <w:rsid w:val="00305450"/>
    <w:rsid w:val="00325553"/>
    <w:rsid w:val="00326A37"/>
    <w:rsid w:val="00334CF1"/>
    <w:rsid w:val="00335676"/>
    <w:rsid w:val="00356FCE"/>
    <w:rsid w:val="00361DD2"/>
    <w:rsid w:val="003724EE"/>
    <w:rsid w:val="00385E3F"/>
    <w:rsid w:val="00387C32"/>
    <w:rsid w:val="0039528E"/>
    <w:rsid w:val="003960B6"/>
    <w:rsid w:val="003B3FFD"/>
    <w:rsid w:val="003C2F62"/>
    <w:rsid w:val="004012A2"/>
    <w:rsid w:val="00406812"/>
    <w:rsid w:val="00416C83"/>
    <w:rsid w:val="00420758"/>
    <w:rsid w:val="00425868"/>
    <w:rsid w:val="00437BA6"/>
    <w:rsid w:val="004459C3"/>
    <w:rsid w:val="00453860"/>
    <w:rsid w:val="00454AAC"/>
    <w:rsid w:val="004950BA"/>
    <w:rsid w:val="004A19D7"/>
    <w:rsid w:val="004C1F42"/>
    <w:rsid w:val="00504387"/>
    <w:rsid w:val="0051404E"/>
    <w:rsid w:val="00520961"/>
    <w:rsid w:val="00523125"/>
    <w:rsid w:val="00536A30"/>
    <w:rsid w:val="005471A4"/>
    <w:rsid w:val="005706B3"/>
    <w:rsid w:val="00576B5F"/>
    <w:rsid w:val="00597A78"/>
    <w:rsid w:val="005B6001"/>
    <w:rsid w:val="005E1B4B"/>
    <w:rsid w:val="00636FC1"/>
    <w:rsid w:val="00644CCC"/>
    <w:rsid w:val="00645598"/>
    <w:rsid w:val="00660477"/>
    <w:rsid w:val="00667E6B"/>
    <w:rsid w:val="00684356"/>
    <w:rsid w:val="00691E88"/>
    <w:rsid w:val="00692B53"/>
    <w:rsid w:val="006946B9"/>
    <w:rsid w:val="00697D1E"/>
    <w:rsid w:val="006C1C75"/>
    <w:rsid w:val="006C2125"/>
    <w:rsid w:val="006C5C45"/>
    <w:rsid w:val="006C7E00"/>
    <w:rsid w:val="006F6E7A"/>
    <w:rsid w:val="007065A9"/>
    <w:rsid w:val="00744C11"/>
    <w:rsid w:val="00745061"/>
    <w:rsid w:val="007462DF"/>
    <w:rsid w:val="007532E6"/>
    <w:rsid w:val="00791A99"/>
    <w:rsid w:val="00793686"/>
    <w:rsid w:val="007A77F3"/>
    <w:rsid w:val="007C244D"/>
    <w:rsid w:val="007E0BF7"/>
    <w:rsid w:val="007E2A17"/>
    <w:rsid w:val="007E43CF"/>
    <w:rsid w:val="00803501"/>
    <w:rsid w:val="00810B09"/>
    <w:rsid w:val="00811130"/>
    <w:rsid w:val="008265B8"/>
    <w:rsid w:val="0083103A"/>
    <w:rsid w:val="00854D6D"/>
    <w:rsid w:val="00856F0E"/>
    <w:rsid w:val="00894DAB"/>
    <w:rsid w:val="00896D08"/>
    <w:rsid w:val="008A3AC2"/>
    <w:rsid w:val="008B49A3"/>
    <w:rsid w:val="008B5B0F"/>
    <w:rsid w:val="008B5F77"/>
    <w:rsid w:val="008C7628"/>
    <w:rsid w:val="008D09DC"/>
    <w:rsid w:val="008E7D8B"/>
    <w:rsid w:val="00901BD3"/>
    <w:rsid w:val="00901D20"/>
    <w:rsid w:val="00910F45"/>
    <w:rsid w:val="009175F7"/>
    <w:rsid w:val="009220C2"/>
    <w:rsid w:val="009354E2"/>
    <w:rsid w:val="00942CC6"/>
    <w:rsid w:val="00955CAB"/>
    <w:rsid w:val="0096099B"/>
    <w:rsid w:val="009A027F"/>
    <w:rsid w:val="009C7D2C"/>
    <w:rsid w:val="009D4771"/>
    <w:rsid w:val="009D66F0"/>
    <w:rsid w:val="009F2A0B"/>
    <w:rsid w:val="009F394C"/>
    <w:rsid w:val="009F3DDC"/>
    <w:rsid w:val="009F7C35"/>
    <w:rsid w:val="00A27891"/>
    <w:rsid w:val="00A47125"/>
    <w:rsid w:val="00A64FB8"/>
    <w:rsid w:val="00A739E1"/>
    <w:rsid w:val="00A8512E"/>
    <w:rsid w:val="00A86519"/>
    <w:rsid w:val="00A9350A"/>
    <w:rsid w:val="00A95C52"/>
    <w:rsid w:val="00AB318B"/>
    <w:rsid w:val="00AC5FC7"/>
    <w:rsid w:val="00AD7FB3"/>
    <w:rsid w:val="00AE793D"/>
    <w:rsid w:val="00B156A0"/>
    <w:rsid w:val="00B33CE8"/>
    <w:rsid w:val="00B35AD5"/>
    <w:rsid w:val="00B35AFF"/>
    <w:rsid w:val="00B45813"/>
    <w:rsid w:val="00B510FF"/>
    <w:rsid w:val="00B631E4"/>
    <w:rsid w:val="00B73868"/>
    <w:rsid w:val="00B85609"/>
    <w:rsid w:val="00B879CA"/>
    <w:rsid w:val="00B926A2"/>
    <w:rsid w:val="00BB6D2E"/>
    <w:rsid w:val="00BD1C59"/>
    <w:rsid w:val="00BD41C6"/>
    <w:rsid w:val="00BE2394"/>
    <w:rsid w:val="00BF705B"/>
    <w:rsid w:val="00C03AC1"/>
    <w:rsid w:val="00C16D0F"/>
    <w:rsid w:val="00C46AEC"/>
    <w:rsid w:val="00C56C4E"/>
    <w:rsid w:val="00C61F5D"/>
    <w:rsid w:val="00C668B6"/>
    <w:rsid w:val="00C67447"/>
    <w:rsid w:val="00CB1F4A"/>
    <w:rsid w:val="00CB6206"/>
    <w:rsid w:val="00CC63C4"/>
    <w:rsid w:val="00CC6B16"/>
    <w:rsid w:val="00CD5527"/>
    <w:rsid w:val="00CF48F8"/>
    <w:rsid w:val="00CF74E5"/>
    <w:rsid w:val="00D04B4C"/>
    <w:rsid w:val="00D14B5B"/>
    <w:rsid w:val="00D23002"/>
    <w:rsid w:val="00D34988"/>
    <w:rsid w:val="00D5116C"/>
    <w:rsid w:val="00D56082"/>
    <w:rsid w:val="00DB12DF"/>
    <w:rsid w:val="00DC1545"/>
    <w:rsid w:val="00E260F1"/>
    <w:rsid w:val="00E30C32"/>
    <w:rsid w:val="00E3384D"/>
    <w:rsid w:val="00E47EFC"/>
    <w:rsid w:val="00E662E8"/>
    <w:rsid w:val="00E67EE6"/>
    <w:rsid w:val="00E84E16"/>
    <w:rsid w:val="00E871D3"/>
    <w:rsid w:val="00E94D80"/>
    <w:rsid w:val="00EA699A"/>
    <w:rsid w:val="00EB2784"/>
    <w:rsid w:val="00EE78F1"/>
    <w:rsid w:val="00EF1EF2"/>
    <w:rsid w:val="00EF76AA"/>
    <w:rsid w:val="00F16BB5"/>
    <w:rsid w:val="00F53569"/>
    <w:rsid w:val="00FB2737"/>
    <w:rsid w:val="00FB554C"/>
    <w:rsid w:val="00FB794C"/>
    <w:rsid w:val="00FC1473"/>
    <w:rsid w:val="00FD6FF1"/>
    <w:rsid w:val="00FE3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3F"/>
  </w:style>
  <w:style w:type="paragraph" w:styleId="1">
    <w:name w:val="heading 1"/>
    <w:basedOn w:val="a"/>
    <w:next w:val="a"/>
    <w:link w:val="10"/>
    <w:qFormat/>
    <w:rsid w:val="00CB1F4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7E2A1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B1F4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customStyle="1" w:styleId="a4">
    <w:name w:val="Название Знак"/>
    <w:basedOn w:val="a0"/>
    <w:link w:val="a3"/>
    <w:rsid w:val="00CB1F4A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table" w:styleId="a5">
    <w:name w:val="Table Grid"/>
    <w:basedOn w:val="a1"/>
    <w:uiPriority w:val="59"/>
    <w:rsid w:val="00CB1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B1F4A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a6">
    <w:name w:val="List Paragraph"/>
    <w:basedOn w:val="a"/>
    <w:uiPriority w:val="99"/>
    <w:qFormat/>
    <w:rsid w:val="00CB1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0B09"/>
    <w:rPr>
      <w:rFonts w:ascii="Tahoma" w:hAnsi="Tahoma" w:cs="Tahoma"/>
      <w:sz w:val="16"/>
      <w:szCs w:val="16"/>
    </w:rPr>
  </w:style>
  <w:style w:type="character" w:customStyle="1" w:styleId="s1">
    <w:name w:val="s1"/>
    <w:basedOn w:val="a0"/>
    <w:rsid w:val="00692B53"/>
  </w:style>
  <w:style w:type="character" w:customStyle="1" w:styleId="s2">
    <w:name w:val="s2"/>
    <w:basedOn w:val="a0"/>
    <w:rsid w:val="00692B53"/>
  </w:style>
  <w:style w:type="paragraph" w:styleId="a9">
    <w:name w:val="header"/>
    <w:basedOn w:val="a"/>
    <w:link w:val="aa"/>
    <w:uiPriority w:val="99"/>
    <w:unhideWhenUsed/>
    <w:rsid w:val="0069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2B53"/>
  </w:style>
  <w:style w:type="paragraph" w:styleId="ab">
    <w:name w:val="footer"/>
    <w:basedOn w:val="a"/>
    <w:link w:val="ac"/>
    <w:uiPriority w:val="99"/>
    <w:unhideWhenUsed/>
    <w:rsid w:val="0069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92B53"/>
  </w:style>
  <w:style w:type="paragraph" w:customStyle="1" w:styleId="ad">
    <w:basedOn w:val="a"/>
    <w:next w:val="a3"/>
    <w:qFormat/>
    <w:rsid w:val="00692B5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7E2A17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Title">
    <w:name w:val="ConsPlusTitle"/>
    <w:rsid w:val="00FB27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BD60D-1510-4390-87E9-815BB457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3790</TotalTime>
  <Pages>3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But</dc:creator>
  <cp:lastModifiedBy>But</cp:lastModifiedBy>
  <cp:revision>78</cp:revision>
  <cp:lastPrinted>2025-10-09T04:17:00Z</cp:lastPrinted>
  <dcterms:created xsi:type="dcterms:W3CDTF">2017-10-12T10:27:00Z</dcterms:created>
  <dcterms:modified xsi:type="dcterms:W3CDTF">2025-10-09T04:47:00Z</dcterms:modified>
</cp:coreProperties>
</file>